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45679" w14:textId="4314524F" w:rsidR="009F60D3" w:rsidRDefault="00662887" w:rsidP="009F60D3">
      <w:pPr>
        <w:pStyle w:val="Head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DA671EB" wp14:editId="756D40AD">
            <wp:simplePos x="0" y="0"/>
            <wp:positionH relativeFrom="margin">
              <wp:posOffset>0</wp:posOffset>
            </wp:positionH>
            <wp:positionV relativeFrom="paragraph">
              <wp:posOffset>171450</wp:posOffset>
            </wp:positionV>
            <wp:extent cx="1498600" cy="14986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ning-services colo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764F86" w14:textId="77777777" w:rsidR="009F60D3" w:rsidRDefault="009F60D3" w:rsidP="009F60D3">
      <w:pPr>
        <w:pStyle w:val="Header"/>
      </w:pPr>
    </w:p>
    <w:p w14:paraId="1DD5B347" w14:textId="77777777" w:rsidR="009F60D3" w:rsidRDefault="009F60D3" w:rsidP="009F60D3">
      <w:pPr>
        <w:pStyle w:val="Caption"/>
        <w:jc w:val="right"/>
      </w:pPr>
      <w: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t>GRAPEVINE</w:t>
          </w:r>
        </w:smartTag>
      </w:smartTag>
    </w:p>
    <w:p w14:paraId="2A4B7E57" w14:textId="3AF3C688" w:rsidR="009F60D3" w:rsidRPr="00E0511A" w:rsidRDefault="009F60D3" w:rsidP="009F60D3">
      <w:pPr>
        <w:pStyle w:val="Heading3"/>
      </w:pPr>
      <w:r>
        <w:t xml:space="preserve"> </w:t>
      </w:r>
      <w:r w:rsidR="00BC5864">
        <w:rPr>
          <w:sz w:val="32"/>
        </w:rPr>
        <w:t>Site</w:t>
      </w:r>
      <w:r w:rsidR="00762DB1">
        <w:rPr>
          <w:sz w:val="32"/>
        </w:rPr>
        <w:t xml:space="preserve"> and</w:t>
      </w:r>
      <w:r w:rsidR="00BC5864">
        <w:rPr>
          <w:sz w:val="32"/>
        </w:rPr>
        <w:t xml:space="preserve"> Landscape Plan</w:t>
      </w:r>
      <w:r w:rsidR="00A74EA7">
        <w:rPr>
          <w:sz w:val="32"/>
        </w:rPr>
        <w:t xml:space="preserve"> Data Summary Tables</w:t>
      </w:r>
    </w:p>
    <w:p w14:paraId="2D3A9763" w14:textId="77777777" w:rsidR="009F60D3" w:rsidRDefault="009F60D3" w:rsidP="009F60D3">
      <w:pPr>
        <w:pStyle w:val="Header"/>
      </w:pPr>
    </w:p>
    <w:p w14:paraId="7FA13B69" w14:textId="72D219F5" w:rsidR="00886869" w:rsidRDefault="00886869" w:rsidP="00FD12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802F2" w14:textId="77777777" w:rsidR="002D5CA6" w:rsidRDefault="002D5CA6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57307FB2" w14:textId="22AA7E14" w:rsidR="002D5CA6" w:rsidRDefault="002D5CA6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SITE PLAN</w:t>
      </w:r>
    </w:p>
    <w:p w14:paraId="65985BAE" w14:textId="210213F4" w:rsidR="002D5CA6" w:rsidRDefault="002D5CA6" w:rsidP="00FD122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tbl>
      <w:tblPr>
        <w:tblW w:w="9603" w:type="dxa"/>
        <w:tblLook w:val="04A0" w:firstRow="1" w:lastRow="0" w:firstColumn="1" w:lastColumn="0" w:noHBand="0" w:noVBand="1"/>
      </w:tblPr>
      <w:tblGrid>
        <w:gridCol w:w="5951"/>
        <w:gridCol w:w="1826"/>
        <w:gridCol w:w="1826"/>
      </w:tblGrid>
      <w:tr w:rsidR="00A74EA7" w:rsidRPr="00B51D6B" w14:paraId="3FB0F746" w14:textId="77777777" w:rsidTr="00B4417C">
        <w:trPr>
          <w:trHeight w:val="440"/>
        </w:trPr>
        <w:tc>
          <w:tcPr>
            <w:tcW w:w="9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D8E85D4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51D6B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Site Plan Data Summary Table</w:t>
            </w:r>
          </w:p>
        </w:tc>
      </w:tr>
      <w:tr w:rsidR="00A74EA7" w:rsidRPr="00B51D6B" w14:paraId="515C9E06" w14:textId="77777777" w:rsidTr="00B4417C">
        <w:trPr>
          <w:trHeight w:val="444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30B096E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Item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97581FF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Required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C0906F5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Proposed</w:t>
            </w:r>
          </w:p>
        </w:tc>
      </w:tr>
      <w:tr w:rsidR="00A74EA7" w:rsidRPr="00B51D6B" w14:paraId="0DA4896D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272EC8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General Site data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3AB05C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8C7D02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B51D6B" w14:paraId="2C8EBEB1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C9F3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Zoning (from zoning map)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67B0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51D6B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A0E1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51D6B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A74EA7" w:rsidRPr="00B51D6B" w14:paraId="4EB90E2D" w14:textId="77777777" w:rsidTr="00B4417C">
        <w:trPr>
          <w:trHeight w:val="422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55CD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Land Use (from Zoning Ordinance; include all applicable uses)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A0F1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51D6B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26FA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51D6B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A74EA7" w:rsidRPr="00B51D6B" w14:paraId="3033407E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A785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Total Lot Area (square feet and acres)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4649F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F04A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52412930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F40C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 xml:space="preserve">First Floor-Building Footprint Area (square feet)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34C6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3D2F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02FC0B0E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EC9B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Total Building Area (square feet)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CBCE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15AFA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60952B4B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D096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Building Height (feet/# stories)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BC52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B7E9D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4FCECE58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C96A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 xml:space="preserve">Floor Area Ratio (ratio x.xx.1)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DDA4D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79F1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45EE2D5F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EDDDC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Open Storage (square feet)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1D3B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583E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57E1DA62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4F7019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Residential Units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8C6013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4E8F71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B51D6B" w14:paraId="0A6DD719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D6DE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Building Distance Separation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C063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8995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5A207DE6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95E0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# of Studios/Efficiencies/Minimum Unit Size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8A45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2F05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5B6BE599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ACB67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 xml:space="preserve"># of 1 Bedrooms/Minimum Unit size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A0903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5C5B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2A3CF83D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16EA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 xml:space="preserve"># of 2 Bedrooms/Minimum Unit size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0446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AF2C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1B68DB9C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FA0E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 xml:space="preserve"># of 3 Bedrooms/Minimum Unit size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49FE9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789A9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6E3A243E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A087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Total Unit Count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1F01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63989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66455F4E" w14:textId="77777777" w:rsidTr="00B4417C">
        <w:trPr>
          <w:trHeight w:val="638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58E2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Residential Density (Units/Net Acreage*)                                                         Net Acreage = Total acreage minus streets and open space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A168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DB51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B51D6B" w14:paraId="1C1268D2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662BF9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Parking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B1B3DF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4E1F45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B51D6B" w14:paraId="4CA6B384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FB90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Parking Ratio (from Zoning Ordinance)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6A6D" w14:textId="77777777" w:rsidR="00A74EA7" w:rsidRPr="00B51D6B" w:rsidRDefault="00A74EA7" w:rsidP="00B44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AA65" w14:textId="77777777" w:rsidR="00A74EA7" w:rsidRPr="00B51D6B" w:rsidRDefault="00A74EA7" w:rsidP="00B441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FF0000"/>
              </w:rPr>
              <w:t> </w:t>
            </w:r>
          </w:p>
        </w:tc>
      </w:tr>
      <w:tr w:rsidR="00A74EA7" w:rsidRPr="00B51D6B" w14:paraId="51C2E87C" w14:textId="77777777" w:rsidTr="00B4417C">
        <w:trPr>
          <w:trHeight w:val="355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1AC17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51D6B">
              <w:rPr>
                <w:rFonts w:ascii="Calibri" w:eastAsia="Times New Roman" w:hAnsi="Calibri" w:cs="Calibri"/>
                <w:color w:val="000000"/>
              </w:rPr>
              <w:t>Accessible Parking (# of spaces)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BFBB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F2674" w14:textId="77777777" w:rsidR="00A74EA7" w:rsidRPr="00B51D6B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51D6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14:paraId="13C74B60" w14:textId="77777777" w:rsidR="00E14F10" w:rsidRDefault="00E14F10" w:rsidP="00E14F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13E3FC2E" w14:textId="77777777" w:rsidR="00A74EA7" w:rsidRDefault="00A74EA7" w:rsidP="00E14F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4C5EFC27" w14:textId="77777777" w:rsidR="00A74EA7" w:rsidRDefault="00A74EA7" w:rsidP="00E14F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52E938A1" w14:textId="77777777" w:rsidR="00A74EA7" w:rsidRDefault="00A74EA7" w:rsidP="00E14F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055563F7" w14:textId="77777777" w:rsidR="00A74EA7" w:rsidRDefault="00A74EA7" w:rsidP="00E14F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</w:p>
    <w:p w14:paraId="6F13F24D" w14:textId="14C0243E" w:rsidR="00E14F10" w:rsidRDefault="00E14F10" w:rsidP="00E14F1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>LANDSCAPE PLAN</w:t>
      </w:r>
    </w:p>
    <w:p w14:paraId="6E5E6509" w14:textId="3FE745DB" w:rsidR="00E14F10" w:rsidRDefault="00E14F10" w:rsidP="007E2075">
      <w:pPr>
        <w:spacing w:after="0"/>
        <w:jc w:val="both"/>
        <w:rPr>
          <w:rFonts w:ascii="Arial" w:eastAsiaTheme="minorEastAsia" w:hAnsi="Arial" w:cs="Arial"/>
          <w:color w:val="000000" w:themeColor="text1"/>
          <w:sz w:val="24"/>
        </w:rPr>
      </w:pPr>
    </w:p>
    <w:tbl>
      <w:tblPr>
        <w:tblpPr w:leftFromText="180" w:rightFromText="180" w:vertAnchor="text" w:tblpY="49"/>
        <w:tblW w:w="9603" w:type="dxa"/>
        <w:tblLook w:val="04A0" w:firstRow="1" w:lastRow="0" w:firstColumn="1" w:lastColumn="0" w:noHBand="0" w:noVBand="1"/>
      </w:tblPr>
      <w:tblGrid>
        <w:gridCol w:w="5951"/>
        <w:gridCol w:w="1825"/>
        <w:gridCol w:w="1827"/>
      </w:tblGrid>
      <w:tr w:rsidR="00A74EA7" w:rsidRPr="005D2380" w14:paraId="06F6C445" w14:textId="77777777" w:rsidTr="00B4417C">
        <w:trPr>
          <w:trHeight w:val="440"/>
        </w:trPr>
        <w:tc>
          <w:tcPr>
            <w:tcW w:w="9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50B69173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bookmarkStart w:id="1" w:name="RANGE!A23:C35"/>
            <w:r w:rsidRPr="005D2380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Landscape Plan Data Summary Table</w:t>
            </w:r>
            <w:bookmarkEnd w:id="1"/>
          </w:p>
        </w:tc>
      </w:tr>
      <w:tr w:rsidR="00A74EA7" w:rsidRPr="005D2380" w14:paraId="1CA945CF" w14:textId="77777777" w:rsidTr="00B4417C">
        <w:trPr>
          <w:trHeight w:val="44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3D4363A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Item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F311A86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Required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9D35D25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Proposed</w:t>
            </w:r>
          </w:p>
        </w:tc>
      </w:tr>
      <w:tr w:rsidR="00A74EA7" w:rsidRPr="005D2380" w14:paraId="665A397E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E7E939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Landscape Area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EAED12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95C2AD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5D2380" w14:paraId="71B92AF6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7E07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 xml:space="preserve">Landscape Perimeter Area (square feet)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918F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EB93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5D2380" w14:paraId="7A489A4C" w14:textId="77777777" w:rsidTr="00B4417C">
        <w:trPr>
          <w:trHeight w:val="342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200EC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Interior Landscape Area-Parking Lot Landscaping (square feet)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4AC2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B2F7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5D2380" w14:paraId="79FBC73B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5D74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 xml:space="preserve">Additional Interior Landscape Area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111F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8DE8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5D2380" w14:paraId="4536E190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2D5A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Other Landscape Area within the lot (square feet)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A68B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FBF5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5D2380" w14:paraId="7A3DBA4A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1904" w14:textId="77777777" w:rsidR="00A74EA7" w:rsidRPr="005D2380" w:rsidRDefault="00A74EA7" w:rsidP="00B441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 xml:space="preserve">Total Landscape Area 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A823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1FF4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4EA7" w:rsidRPr="005D2380" w14:paraId="14AA5383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20A364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Impervious Area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290C91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D3FD54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5D2380" w14:paraId="65394035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293D1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Building Footprint Area (square feet)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A0DA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0A290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5D2380" w14:paraId="51E6BA6C" w14:textId="77777777" w:rsidTr="00B4417C">
        <w:trPr>
          <w:trHeight w:val="60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11F8C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Area of Sidewalks, Pavement &amp; other Impervious Flatwork (square feet)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2617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E6DD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5D2380" w14:paraId="27563696" w14:textId="77777777" w:rsidTr="00B4417C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B11B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Other Impervious Area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138E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F1A7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D23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74EA7" w:rsidRPr="005D2380" w14:paraId="49E2D893" w14:textId="77777777" w:rsidTr="00261861">
        <w:trPr>
          <w:trHeight w:val="353"/>
        </w:trPr>
        <w:tc>
          <w:tcPr>
            <w:tcW w:w="5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8E4B2" w14:textId="119BD07A" w:rsidR="00A74EA7" w:rsidRPr="005D2380" w:rsidRDefault="00261861" w:rsidP="00475DF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Total Open Space (square feet and percentage)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5B98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86AA" w14:textId="77777777" w:rsidR="00A74EA7" w:rsidRPr="005D2380" w:rsidRDefault="00A74EA7" w:rsidP="00B441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D23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1861" w:rsidRPr="005D2380" w14:paraId="270ED627" w14:textId="77777777" w:rsidTr="00261861">
        <w:trPr>
          <w:trHeight w:val="353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5E58C" w14:textId="09947B86" w:rsidR="00261861" w:rsidRPr="005D2380" w:rsidRDefault="00261861" w:rsidP="00475DF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D2380">
              <w:rPr>
                <w:rFonts w:ascii="Calibri" w:eastAsia="Times New Roman" w:hAnsi="Calibri" w:cs="Calibri"/>
              </w:rPr>
              <w:t>Total Impervious Area</w:t>
            </w:r>
            <w:r>
              <w:rPr>
                <w:rFonts w:ascii="Calibri" w:eastAsia="Times New Roman" w:hAnsi="Calibri" w:cs="Calibri"/>
              </w:rPr>
              <w:t xml:space="preserve"> (square feet and percentage)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03D3" w14:textId="77777777" w:rsidR="00261861" w:rsidRPr="005D2380" w:rsidRDefault="00261861" w:rsidP="00261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98EE" w14:textId="77777777" w:rsidR="00261861" w:rsidRPr="005D2380" w:rsidRDefault="00261861" w:rsidP="002618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66FADDD" w14:textId="2E0F9C97" w:rsidR="00762DB1" w:rsidRDefault="00762DB1" w:rsidP="00E14F10">
      <w:pPr>
        <w:jc w:val="both"/>
        <w:rPr>
          <w:rFonts w:ascii="Arial" w:eastAsiaTheme="minorEastAsia" w:hAnsi="Arial" w:cs="Arial"/>
          <w:color w:val="000000" w:themeColor="text1"/>
          <w:sz w:val="24"/>
        </w:rPr>
      </w:pPr>
    </w:p>
    <w:p w14:paraId="13655FA9" w14:textId="77777777" w:rsidR="00762DB1" w:rsidRPr="00762DB1" w:rsidRDefault="00762DB1" w:rsidP="00762DB1">
      <w:pPr>
        <w:rPr>
          <w:rFonts w:ascii="Arial" w:eastAsiaTheme="minorEastAsia" w:hAnsi="Arial" w:cs="Arial"/>
          <w:sz w:val="24"/>
        </w:rPr>
      </w:pPr>
    </w:p>
    <w:p w14:paraId="0F9A21D1" w14:textId="77777777" w:rsidR="00762DB1" w:rsidRPr="00762DB1" w:rsidRDefault="00762DB1" w:rsidP="00762DB1">
      <w:pPr>
        <w:rPr>
          <w:rFonts w:ascii="Arial" w:eastAsiaTheme="minorEastAsia" w:hAnsi="Arial" w:cs="Arial"/>
          <w:sz w:val="24"/>
        </w:rPr>
      </w:pPr>
    </w:p>
    <w:p w14:paraId="2CC5D4C1" w14:textId="77777777" w:rsidR="00762DB1" w:rsidRPr="00762DB1" w:rsidRDefault="00762DB1" w:rsidP="00762DB1">
      <w:pPr>
        <w:rPr>
          <w:rFonts w:ascii="Arial" w:eastAsiaTheme="minorEastAsia" w:hAnsi="Arial" w:cs="Arial"/>
          <w:sz w:val="24"/>
        </w:rPr>
      </w:pPr>
    </w:p>
    <w:p w14:paraId="0BDE198D" w14:textId="77777777" w:rsidR="00762DB1" w:rsidRPr="00762DB1" w:rsidRDefault="00762DB1" w:rsidP="00762DB1">
      <w:pPr>
        <w:rPr>
          <w:rFonts w:ascii="Arial" w:eastAsiaTheme="minorEastAsia" w:hAnsi="Arial" w:cs="Arial"/>
          <w:sz w:val="24"/>
        </w:rPr>
      </w:pPr>
    </w:p>
    <w:p w14:paraId="27F719A9" w14:textId="6286EEDE" w:rsidR="00E14F10" w:rsidRPr="00762DB1" w:rsidRDefault="00762DB1" w:rsidP="00762DB1">
      <w:pPr>
        <w:tabs>
          <w:tab w:val="left" w:pos="9820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ab/>
      </w:r>
    </w:p>
    <w:sectPr w:rsidR="00E14F10" w:rsidRPr="00762DB1" w:rsidSect="00A74EA7">
      <w:footerReference w:type="defaul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010ED" w14:textId="77777777" w:rsidR="00DD4ADB" w:rsidRDefault="00DD4ADB" w:rsidP="00F97ACF">
      <w:pPr>
        <w:spacing w:after="0" w:line="240" w:lineRule="auto"/>
      </w:pPr>
      <w:r>
        <w:separator/>
      </w:r>
    </w:p>
  </w:endnote>
  <w:endnote w:type="continuationSeparator" w:id="0">
    <w:p w14:paraId="750C144B" w14:textId="77777777" w:rsidR="00DD4ADB" w:rsidRDefault="00DD4ADB" w:rsidP="00F9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7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0"/>
      <w:gridCol w:w="4230"/>
      <w:gridCol w:w="3420"/>
    </w:tblGrid>
    <w:tr w:rsidR="008509EE" w14:paraId="2AE8C970" w14:textId="77777777" w:rsidTr="009F60D3">
      <w:tc>
        <w:tcPr>
          <w:tcW w:w="3420" w:type="dxa"/>
        </w:tcPr>
        <w:p w14:paraId="2D6D9D19" w14:textId="57767AD8" w:rsidR="007F1A15" w:rsidRDefault="007F1A15" w:rsidP="009F60D3">
          <w:pPr>
            <w:pStyle w:val="NoSpacing"/>
            <w:jc w:val="center"/>
            <w:rPr>
              <w:rFonts w:ascii="Arial" w:hAnsi="Arial" w:cs="Arial"/>
              <w:b/>
              <w:sz w:val="20"/>
            </w:rPr>
          </w:pPr>
        </w:p>
        <w:p w14:paraId="45D4B0F8" w14:textId="77777777" w:rsidR="00A74EA7" w:rsidRDefault="00762DB1" w:rsidP="00A74EA7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Site and Landscape Plan </w:t>
          </w:r>
        </w:p>
        <w:p w14:paraId="77539219" w14:textId="5BB4E57C" w:rsidR="008509EE" w:rsidRPr="00A74EA7" w:rsidRDefault="00A74EA7" w:rsidP="00A74EA7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Data Summary Tables</w:t>
          </w:r>
        </w:p>
      </w:tc>
      <w:tc>
        <w:tcPr>
          <w:tcW w:w="4230" w:type="dxa"/>
          <w:vAlign w:val="center"/>
        </w:tcPr>
        <w:p w14:paraId="2781F1C4" w14:textId="77777777" w:rsidR="008509EE" w:rsidRPr="008E7A2E" w:rsidRDefault="008509EE" w:rsidP="007F1A15">
          <w:pPr>
            <w:pStyle w:val="NoSpacing"/>
            <w:jc w:val="center"/>
            <w:rPr>
              <w:rFonts w:ascii="Arial" w:hAnsi="Arial" w:cs="Arial"/>
              <w:b/>
              <w:sz w:val="20"/>
            </w:rPr>
          </w:pPr>
          <w:r w:rsidRPr="008E7A2E">
            <w:rPr>
              <w:rFonts w:ascii="Arial" w:hAnsi="Arial" w:cs="Arial"/>
              <w:b/>
              <w:sz w:val="20"/>
            </w:rPr>
            <w:t>Planning Services Department</w:t>
          </w:r>
        </w:p>
        <w:p w14:paraId="3F24C33C" w14:textId="7BC7D8F6" w:rsidR="008509EE" w:rsidRPr="008E7A2E" w:rsidRDefault="008509EE" w:rsidP="007F1A15">
          <w:pPr>
            <w:pStyle w:val="NoSpacing"/>
            <w:jc w:val="center"/>
            <w:rPr>
              <w:rFonts w:ascii="Arial" w:hAnsi="Arial" w:cs="Arial"/>
              <w:b/>
              <w:sz w:val="20"/>
            </w:rPr>
          </w:pPr>
          <w:r w:rsidRPr="008E7A2E">
            <w:rPr>
              <w:rFonts w:ascii="Arial" w:hAnsi="Arial" w:cs="Arial"/>
              <w:b/>
              <w:sz w:val="20"/>
            </w:rPr>
            <w:t>200 S.</w:t>
          </w:r>
          <w:r w:rsidR="00384640">
            <w:rPr>
              <w:rFonts w:ascii="Arial" w:hAnsi="Arial" w:cs="Arial"/>
              <w:b/>
              <w:sz w:val="20"/>
            </w:rPr>
            <w:t xml:space="preserve"> Main Street Grapevine, TX 76051</w:t>
          </w:r>
        </w:p>
        <w:p w14:paraId="61309EFF" w14:textId="00629A86" w:rsidR="008509EE" w:rsidRDefault="008509EE" w:rsidP="007F1A15">
          <w:pPr>
            <w:pStyle w:val="NoSpacing"/>
            <w:jc w:val="center"/>
            <w:rPr>
              <w:rFonts w:ascii="Arial" w:hAnsi="Arial" w:cs="Arial"/>
              <w:b/>
              <w:sz w:val="20"/>
            </w:rPr>
          </w:pPr>
          <w:r w:rsidRPr="008E7A2E">
            <w:rPr>
              <w:rFonts w:ascii="Arial" w:hAnsi="Arial" w:cs="Arial"/>
              <w:b/>
              <w:sz w:val="20"/>
            </w:rPr>
            <w:t>(817) 410</w:t>
          </w:r>
          <w:r>
            <w:rPr>
              <w:rFonts w:ascii="Arial" w:hAnsi="Arial" w:cs="Arial"/>
              <w:b/>
              <w:sz w:val="20"/>
            </w:rPr>
            <w:t>-</w:t>
          </w:r>
          <w:r w:rsidRPr="008E7A2E">
            <w:rPr>
              <w:rFonts w:ascii="Arial" w:hAnsi="Arial" w:cs="Arial"/>
              <w:b/>
              <w:sz w:val="20"/>
            </w:rPr>
            <w:t>3155</w:t>
          </w:r>
        </w:p>
      </w:tc>
      <w:tc>
        <w:tcPr>
          <w:tcW w:w="3420" w:type="dxa"/>
          <w:vAlign w:val="center"/>
        </w:tcPr>
        <w:p w14:paraId="21509174" w14:textId="4AE1B9D8" w:rsidR="008509EE" w:rsidRPr="007F1A15" w:rsidRDefault="008509EE" w:rsidP="00A74EA7">
          <w:pPr>
            <w:pStyle w:val="NoSpacing"/>
            <w:jc w:val="center"/>
            <w:rPr>
              <w:rFonts w:ascii="Arial" w:hAnsi="Arial" w:cs="Arial"/>
              <w:sz w:val="20"/>
            </w:rPr>
          </w:pPr>
          <w:r w:rsidRPr="007F1A15">
            <w:rPr>
              <w:rFonts w:ascii="Arial" w:hAnsi="Arial" w:cs="Arial"/>
              <w:sz w:val="20"/>
            </w:rPr>
            <w:fldChar w:fldCharType="begin"/>
          </w:r>
          <w:r w:rsidRPr="007F1A15">
            <w:rPr>
              <w:rFonts w:ascii="Arial" w:hAnsi="Arial" w:cs="Arial"/>
              <w:sz w:val="20"/>
            </w:rPr>
            <w:instrText xml:space="preserve"> PAGE   \* MERGEFORMAT </w:instrText>
          </w:r>
          <w:r w:rsidRPr="007F1A15">
            <w:rPr>
              <w:rFonts w:ascii="Arial" w:hAnsi="Arial" w:cs="Arial"/>
              <w:sz w:val="20"/>
            </w:rPr>
            <w:fldChar w:fldCharType="separate"/>
          </w:r>
          <w:r w:rsidR="00475DF3">
            <w:rPr>
              <w:rFonts w:ascii="Arial" w:hAnsi="Arial" w:cs="Arial"/>
              <w:noProof/>
              <w:sz w:val="20"/>
            </w:rPr>
            <w:t>2</w:t>
          </w:r>
          <w:r w:rsidRPr="007F1A15">
            <w:rPr>
              <w:rFonts w:ascii="Arial" w:hAnsi="Arial" w:cs="Arial"/>
              <w:noProof/>
              <w:sz w:val="20"/>
            </w:rPr>
            <w:fldChar w:fldCharType="end"/>
          </w:r>
        </w:p>
      </w:tc>
    </w:tr>
  </w:tbl>
  <w:p w14:paraId="7652CA6C" w14:textId="5F342DCF" w:rsidR="008E7A2E" w:rsidRPr="008E7A2E" w:rsidRDefault="008E7A2E" w:rsidP="009F60D3">
    <w:pPr>
      <w:pStyle w:val="NoSpacing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44F9" w14:textId="77777777" w:rsidR="00DD4ADB" w:rsidRDefault="00DD4ADB" w:rsidP="00F97ACF">
      <w:pPr>
        <w:spacing w:after="0" w:line="240" w:lineRule="auto"/>
      </w:pPr>
      <w:r>
        <w:separator/>
      </w:r>
    </w:p>
  </w:footnote>
  <w:footnote w:type="continuationSeparator" w:id="0">
    <w:p w14:paraId="01D9E5D2" w14:textId="77777777" w:rsidR="00DD4ADB" w:rsidRDefault="00DD4ADB" w:rsidP="00F9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E56"/>
    <w:multiLevelType w:val="hybridMultilevel"/>
    <w:tmpl w:val="DBE2F9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E51C4"/>
    <w:multiLevelType w:val="hybridMultilevel"/>
    <w:tmpl w:val="1EFA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176E4"/>
    <w:multiLevelType w:val="hybridMultilevel"/>
    <w:tmpl w:val="BC12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3B74"/>
    <w:multiLevelType w:val="hybridMultilevel"/>
    <w:tmpl w:val="28C20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81223"/>
    <w:multiLevelType w:val="hybridMultilevel"/>
    <w:tmpl w:val="E0BE6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3287"/>
    <w:multiLevelType w:val="multilevel"/>
    <w:tmpl w:val="578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B56BD"/>
    <w:multiLevelType w:val="hybridMultilevel"/>
    <w:tmpl w:val="A256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97EEF"/>
    <w:multiLevelType w:val="hybridMultilevel"/>
    <w:tmpl w:val="8E3E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C4AA7"/>
    <w:multiLevelType w:val="hybridMultilevel"/>
    <w:tmpl w:val="5D44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20"/>
    <w:rsid w:val="000102C4"/>
    <w:rsid w:val="000C52CA"/>
    <w:rsid w:val="000D2C46"/>
    <w:rsid w:val="000D4A55"/>
    <w:rsid w:val="00132FDF"/>
    <w:rsid w:val="00137815"/>
    <w:rsid w:val="001859DF"/>
    <w:rsid w:val="001D7620"/>
    <w:rsid w:val="00261861"/>
    <w:rsid w:val="002D5CA6"/>
    <w:rsid w:val="00350AE0"/>
    <w:rsid w:val="00384640"/>
    <w:rsid w:val="0038502D"/>
    <w:rsid w:val="003F30FE"/>
    <w:rsid w:val="00440FEA"/>
    <w:rsid w:val="00450407"/>
    <w:rsid w:val="00475DF3"/>
    <w:rsid w:val="00485503"/>
    <w:rsid w:val="004907A1"/>
    <w:rsid w:val="00531F15"/>
    <w:rsid w:val="00540E08"/>
    <w:rsid w:val="005711EB"/>
    <w:rsid w:val="005A5FFA"/>
    <w:rsid w:val="006042E7"/>
    <w:rsid w:val="00662887"/>
    <w:rsid w:val="00686BC8"/>
    <w:rsid w:val="006C51C8"/>
    <w:rsid w:val="0070125F"/>
    <w:rsid w:val="007465DD"/>
    <w:rsid w:val="00762DB1"/>
    <w:rsid w:val="007D4A18"/>
    <w:rsid w:val="007E2075"/>
    <w:rsid w:val="007F15E7"/>
    <w:rsid w:val="007F1A15"/>
    <w:rsid w:val="00804FA6"/>
    <w:rsid w:val="00845BE1"/>
    <w:rsid w:val="008509EE"/>
    <w:rsid w:val="00886869"/>
    <w:rsid w:val="008E7A2E"/>
    <w:rsid w:val="00956304"/>
    <w:rsid w:val="009D03C6"/>
    <w:rsid w:val="009F60D3"/>
    <w:rsid w:val="00A71B4A"/>
    <w:rsid w:val="00A74EA7"/>
    <w:rsid w:val="00A95E7D"/>
    <w:rsid w:val="00AF645B"/>
    <w:rsid w:val="00B54B7F"/>
    <w:rsid w:val="00BB0FE9"/>
    <w:rsid w:val="00BC5864"/>
    <w:rsid w:val="00BF548D"/>
    <w:rsid w:val="00C6394C"/>
    <w:rsid w:val="00C94F0E"/>
    <w:rsid w:val="00D0393A"/>
    <w:rsid w:val="00DB52EB"/>
    <w:rsid w:val="00DC01CF"/>
    <w:rsid w:val="00DD4ADB"/>
    <w:rsid w:val="00E0511A"/>
    <w:rsid w:val="00E14F10"/>
    <w:rsid w:val="00E626B7"/>
    <w:rsid w:val="00F83D4D"/>
    <w:rsid w:val="00F92B0F"/>
    <w:rsid w:val="00F9638B"/>
    <w:rsid w:val="00F97ACF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6625"/>
    <o:shapelayout v:ext="edit">
      <o:idmap v:ext="edit" data="1"/>
    </o:shapelayout>
  </w:shapeDefaults>
  <w:decimalSymbol w:val="."/>
  <w:listSeparator w:val=","/>
  <w14:docId w14:val="045C98C1"/>
  <w15:chartTrackingRefBased/>
  <w15:docId w15:val="{E6DE4D4F-D058-49FB-B0EF-08DE5FAF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97ACF"/>
    <w:pPr>
      <w:keepNext/>
      <w:widowControl w:val="0"/>
      <w:tabs>
        <w:tab w:val="right" w:pos="9360"/>
      </w:tabs>
      <w:spacing w:after="0" w:line="240" w:lineRule="auto"/>
      <w:jc w:val="right"/>
      <w:outlineLvl w:val="2"/>
    </w:pPr>
    <w:rPr>
      <w:rFonts w:ascii="Arial" w:eastAsia="Times New Roman" w:hAnsi="Arial" w:cs="Times New Roman"/>
      <w:snapToGrid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AC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97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CF"/>
  </w:style>
  <w:style w:type="paragraph" w:styleId="Footer">
    <w:name w:val="footer"/>
    <w:basedOn w:val="Normal"/>
    <w:link w:val="FooterChar"/>
    <w:uiPriority w:val="99"/>
    <w:unhideWhenUsed/>
    <w:rsid w:val="00F97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CF"/>
  </w:style>
  <w:style w:type="character" w:customStyle="1" w:styleId="Heading3Char">
    <w:name w:val="Heading 3 Char"/>
    <w:basedOn w:val="DefaultParagraphFont"/>
    <w:link w:val="Heading3"/>
    <w:rsid w:val="00F97ACF"/>
    <w:rPr>
      <w:rFonts w:ascii="Arial" w:eastAsia="Times New Roman" w:hAnsi="Arial" w:cs="Times New Roman"/>
      <w:snapToGrid w:val="0"/>
      <w:sz w:val="40"/>
      <w:szCs w:val="20"/>
    </w:rPr>
  </w:style>
  <w:style w:type="paragraph" w:styleId="Caption">
    <w:name w:val="caption"/>
    <w:basedOn w:val="Normal"/>
    <w:next w:val="Normal"/>
    <w:qFormat/>
    <w:rsid w:val="00F97ACF"/>
    <w:pPr>
      <w:widowControl w:val="0"/>
      <w:tabs>
        <w:tab w:val="right" w:pos="9360"/>
      </w:tabs>
      <w:spacing w:after="0" w:line="240" w:lineRule="auto"/>
      <w:jc w:val="center"/>
    </w:pPr>
    <w:rPr>
      <w:rFonts w:ascii="Arial" w:eastAsia="Times New Roman" w:hAnsi="Arial" w:cs="Times New Roman"/>
      <w:snapToGrid w:val="0"/>
      <w:sz w:val="48"/>
      <w:szCs w:val="20"/>
    </w:rPr>
  </w:style>
  <w:style w:type="paragraph" w:styleId="NoSpacing">
    <w:name w:val="No Spacing"/>
    <w:uiPriority w:val="1"/>
    <w:qFormat/>
    <w:rsid w:val="008E7A2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52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52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8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5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af6bb-e70e-4381-a54f-0648684dc641">
      <Terms xmlns="http://schemas.microsoft.com/office/infopath/2007/PartnerControls"/>
    </lcf76f155ced4ddcb4097134ff3c332f>
    <TaxCatchAll xmlns="2bc46258-9b94-45fd-8a58-bc1e4e7c130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51672C1B3AC43A2390F841789B27C" ma:contentTypeVersion="15" ma:contentTypeDescription="Create a new document." ma:contentTypeScope="" ma:versionID="d318d23d9e4d032be04208bd85567aec">
  <xsd:schema xmlns:xsd="http://www.w3.org/2001/XMLSchema" xmlns:xs="http://www.w3.org/2001/XMLSchema" xmlns:p="http://schemas.microsoft.com/office/2006/metadata/properties" xmlns:ns1="http://schemas.microsoft.com/sharepoint/v3" xmlns:ns2="b4faf6bb-e70e-4381-a54f-0648684dc641" xmlns:ns3="2bc46258-9b94-45fd-8a58-bc1e4e7c130f" targetNamespace="http://schemas.microsoft.com/office/2006/metadata/properties" ma:root="true" ma:fieldsID="0187e9c446aa9376224f27998e66be81" ns1:_="" ns2:_="" ns3:_="">
    <xsd:import namespace="http://schemas.microsoft.com/sharepoint/v3"/>
    <xsd:import namespace="b4faf6bb-e70e-4381-a54f-0648684dc641"/>
    <xsd:import namespace="2bc46258-9b94-45fd-8a58-bc1e4e7c130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af6bb-e70e-4381-a54f-0648684dc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17aa4f-36da-468a-9a41-f659a031cd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46258-9b94-45fd-8a58-bc1e4e7c1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11136b-92b8-4e21-80c5-79639ef9dcb1}" ma:internalName="TaxCatchAll" ma:showField="CatchAllData" ma:web="2bc46258-9b94-45fd-8a58-bc1e4e7c1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112AB-DA73-40FC-BDA9-5F3B8F9B7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46F1D-AD3C-4F43-9452-ABB8D0B619B1}">
  <ds:schemaRefs>
    <ds:schemaRef ds:uri="http://schemas.openxmlformats.org/package/2006/metadata/core-properties"/>
    <ds:schemaRef ds:uri="84c1689f-2aa2-4f97-ad7f-9a48ceb6bf03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6dd50c93-348f-4ad7-badc-ece858d7475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7F64F9-EAFD-41BB-A061-CB1EC5E5F4DA}"/>
</file>

<file path=customXml/itemProps4.xml><?xml version="1.0" encoding="utf-8"?>
<ds:datastoreItem xmlns:ds="http://schemas.openxmlformats.org/officeDocument/2006/customXml" ds:itemID="{6D80CBF8-53D1-4D5B-BDCD-0719E9F2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Grapevine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Marohnic</dc:creator>
  <cp:keywords/>
  <dc:description/>
  <cp:lastModifiedBy>Erica Marohnic</cp:lastModifiedBy>
  <cp:revision>7</cp:revision>
  <dcterms:created xsi:type="dcterms:W3CDTF">2022-05-25T20:32:00Z</dcterms:created>
  <dcterms:modified xsi:type="dcterms:W3CDTF">2023-04-27T19:56:00Z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0x010100AE551672C1B3AC43A2390F841789B27C</vt:lpwstr>
  </property>
</Properties>
</file>